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A92" w:rsidRPr="00853096" w:rsidRDefault="00F21A92" w:rsidP="00F21A92">
      <w:pPr>
        <w:jc w:val="right"/>
        <w:rPr>
          <w:sz w:val="28"/>
          <w:szCs w:val="28"/>
          <w:lang w:val="ru-RU"/>
        </w:rPr>
      </w:pPr>
      <w:r w:rsidRPr="00853096">
        <w:rPr>
          <w:sz w:val="28"/>
          <w:szCs w:val="28"/>
          <w:lang w:val="ru-RU"/>
        </w:rPr>
        <w:t>Приложение № 1</w:t>
      </w:r>
    </w:p>
    <w:p w:rsidR="00F21A92" w:rsidRDefault="00F21A92" w:rsidP="00F21A92">
      <w:pPr>
        <w:jc w:val="both"/>
        <w:rPr>
          <w:lang w:val="ru-RU"/>
        </w:rPr>
      </w:pPr>
    </w:p>
    <w:p w:rsidR="00F21A92" w:rsidRPr="0087043D" w:rsidRDefault="00F21A92" w:rsidP="00F21A92">
      <w:pPr>
        <w:jc w:val="right"/>
        <w:outlineLvl w:val="0"/>
        <w:rPr>
          <w:sz w:val="28"/>
          <w:szCs w:val="28"/>
          <w:lang w:val="ru-RU"/>
        </w:rPr>
      </w:pPr>
      <w:r w:rsidRPr="0087043D">
        <w:rPr>
          <w:sz w:val="28"/>
          <w:szCs w:val="28"/>
          <w:lang w:val="ru-RU"/>
        </w:rPr>
        <w:t>УТВЕРЖДЕН</w:t>
      </w:r>
    </w:p>
    <w:p w:rsidR="00F21A92" w:rsidRPr="0087043D" w:rsidRDefault="00F21A92" w:rsidP="00F21A92">
      <w:pPr>
        <w:jc w:val="right"/>
        <w:rPr>
          <w:sz w:val="28"/>
          <w:szCs w:val="28"/>
          <w:lang w:val="ru-RU"/>
        </w:rPr>
      </w:pPr>
      <w:r w:rsidRPr="0087043D">
        <w:rPr>
          <w:sz w:val="28"/>
          <w:szCs w:val="28"/>
          <w:lang w:val="ru-RU"/>
        </w:rPr>
        <w:t>решением Вяземского</w:t>
      </w:r>
    </w:p>
    <w:p w:rsidR="00F21A92" w:rsidRPr="0087043D" w:rsidRDefault="00F21A92" w:rsidP="00F21A92">
      <w:pPr>
        <w:jc w:val="right"/>
        <w:rPr>
          <w:sz w:val="28"/>
          <w:szCs w:val="28"/>
          <w:lang w:val="ru-RU"/>
        </w:rPr>
      </w:pPr>
      <w:r w:rsidRPr="0087043D">
        <w:rPr>
          <w:sz w:val="28"/>
          <w:szCs w:val="28"/>
          <w:lang w:val="ru-RU"/>
        </w:rPr>
        <w:t>районного Совета депутатов</w:t>
      </w:r>
    </w:p>
    <w:p w:rsidR="00F21A92" w:rsidRPr="0087043D" w:rsidRDefault="00F21A92" w:rsidP="00F21A92">
      <w:pPr>
        <w:jc w:val="right"/>
        <w:rPr>
          <w:sz w:val="28"/>
          <w:szCs w:val="28"/>
          <w:lang w:val="ru-RU"/>
        </w:rPr>
      </w:pPr>
      <w:r w:rsidRPr="0087043D">
        <w:rPr>
          <w:sz w:val="28"/>
          <w:szCs w:val="28"/>
          <w:lang w:val="ru-RU"/>
        </w:rPr>
        <w:t>от</w:t>
      </w:r>
      <w:r w:rsidR="00985C0B">
        <w:rPr>
          <w:sz w:val="28"/>
          <w:szCs w:val="28"/>
          <w:lang w:val="ru-RU"/>
        </w:rPr>
        <w:t xml:space="preserve"> 11.12.2019 № 19</w:t>
      </w:r>
    </w:p>
    <w:p w:rsidR="00F21A92" w:rsidRPr="0087043D" w:rsidRDefault="00F21A92" w:rsidP="00F21A92">
      <w:pPr>
        <w:jc w:val="right"/>
        <w:rPr>
          <w:sz w:val="28"/>
          <w:szCs w:val="28"/>
          <w:lang w:val="ru-RU"/>
        </w:rPr>
      </w:pPr>
    </w:p>
    <w:p w:rsidR="00F21A92" w:rsidRPr="0087043D" w:rsidRDefault="00F21A92" w:rsidP="00F21A92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</w:t>
      </w:r>
      <w:r w:rsidRPr="00F21A92">
        <w:rPr>
          <w:lang w:val="ru-RU"/>
        </w:rPr>
        <w:t xml:space="preserve"> </w:t>
      </w:r>
      <w:r w:rsidRPr="00BB7517">
        <w:rPr>
          <w:b/>
          <w:sz w:val="28"/>
          <w:szCs w:val="28"/>
          <w:lang w:val="ru-RU"/>
        </w:rPr>
        <w:t>В.М. Никулин</w:t>
      </w:r>
    </w:p>
    <w:p w:rsidR="00F21A92" w:rsidRPr="0087043D" w:rsidRDefault="00F21A92" w:rsidP="00F21A92">
      <w:pPr>
        <w:jc w:val="center"/>
        <w:rPr>
          <w:sz w:val="28"/>
          <w:szCs w:val="28"/>
          <w:lang w:val="ru-RU"/>
        </w:rPr>
      </w:pPr>
    </w:p>
    <w:p w:rsidR="00F21A92" w:rsidRPr="0087043D" w:rsidRDefault="00F21A92" w:rsidP="00F21A92">
      <w:pPr>
        <w:jc w:val="center"/>
        <w:outlineLvl w:val="0"/>
        <w:rPr>
          <w:sz w:val="28"/>
          <w:szCs w:val="28"/>
          <w:lang w:val="ru-RU"/>
        </w:rPr>
      </w:pPr>
      <w:r w:rsidRPr="0087043D">
        <w:rPr>
          <w:sz w:val="28"/>
          <w:szCs w:val="28"/>
          <w:lang w:val="ru-RU"/>
        </w:rPr>
        <w:t>ПЕРЕЧЕНЬ</w:t>
      </w:r>
    </w:p>
    <w:p w:rsidR="00F21A92" w:rsidRPr="0087043D" w:rsidRDefault="00F21A92" w:rsidP="00F21A92">
      <w:pPr>
        <w:jc w:val="center"/>
        <w:rPr>
          <w:sz w:val="28"/>
          <w:szCs w:val="28"/>
          <w:lang w:val="ru-RU"/>
        </w:rPr>
      </w:pPr>
      <w:r w:rsidRPr="0087043D">
        <w:rPr>
          <w:sz w:val="28"/>
          <w:szCs w:val="28"/>
          <w:lang w:val="ru-RU"/>
        </w:rPr>
        <w:t xml:space="preserve">МУНИЦИПАЛЬНЫХ </w:t>
      </w:r>
      <w:r>
        <w:rPr>
          <w:sz w:val="28"/>
          <w:szCs w:val="28"/>
          <w:lang w:val="ru-RU"/>
        </w:rPr>
        <w:t>БЮДЖЕТНЫХ УЧРЕЖДЕНИЙ,</w:t>
      </w:r>
      <w:r w:rsidRPr="0087043D">
        <w:rPr>
          <w:sz w:val="28"/>
          <w:szCs w:val="28"/>
          <w:lang w:val="ru-RU"/>
        </w:rPr>
        <w:t xml:space="preserve"> КАК ИМУЩЕСТВЕННЫХ КОМПЛЕКСОВ, ПРЕДЛАГАЕМЫХ К ПЕРЕДАЧЕ ИЗ МУНИЦИПАЛЬНОЙ СОБСТВЕННОСТИ МУНИЦИПАЛЬНОГО ОБРАЗОВАНИЯ «ВЯЗЕМСКИЙ РАЙОН» СМОЛЕ</w:t>
      </w:r>
      <w:r>
        <w:rPr>
          <w:sz w:val="28"/>
          <w:szCs w:val="28"/>
          <w:lang w:val="ru-RU"/>
        </w:rPr>
        <w:t>НСКОЙ ОБЛАСТИ В МУНИЦИПАЛЬНУЮ</w:t>
      </w:r>
      <w:r w:rsidRPr="0087043D">
        <w:rPr>
          <w:sz w:val="28"/>
          <w:szCs w:val="28"/>
          <w:lang w:val="ru-RU"/>
        </w:rPr>
        <w:t xml:space="preserve"> СОБСТВЕННОСТЬ</w:t>
      </w:r>
      <w:r>
        <w:rPr>
          <w:sz w:val="28"/>
          <w:szCs w:val="28"/>
          <w:lang w:val="ru-RU"/>
        </w:rPr>
        <w:t xml:space="preserve"> ВЯЗЕМСКОГО ГОРОДСКОГО ПОСЕЛЕНИЯ ВЯЗЕМСКОГО РАЙОНА</w:t>
      </w:r>
      <w:r w:rsidRPr="0087043D">
        <w:rPr>
          <w:sz w:val="28"/>
          <w:szCs w:val="28"/>
          <w:lang w:val="ru-RU"/>
        </w:rPr>
        <w:t xml:space="preserve"> СМОЛЕНСКОЙ ОБЛАСТИ </w:t>
      </w:r>
    </w:p>
    <w:p w:rsidR="00F21A92" w:rsidRPr="0087043D" w:rsidRDefault="00F21A92" w:rsidP="00F21A92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0"/>
        <w:gridCol w:w="5015"/>
      </w:tblGrid>
      <w:tr w:rsidR="00F21A92" w:rsidRPr="00985C0B" w:rsidTr="003F0ADD">
        <w:tc>
          <w:tcPr>
            <w:tcW w:w="4330" w:type="dxa"/>
          </w:tcPr>
          <w:p w:rsidR="00F21A92" w:rsidRPr="0087043D" w:rsidRDefault="00F21A92" w:rsidP="00A5474F">
            <w:pPr>
              <w:jc w:val="center"/>
              <w:rPr>
                <w:sz w:val="28"/>
                <w:szCs w:val="28"/>
              </w:rPr>
            </w:pPr>
            <w:r w:rsidRPr="0087043D">
              <w:rPr>
                <w:sz w:val="28"/>
                <w:szCs w:val="28"/>
              </w:rPr>
              <w:t>Полно</w:t>
            </w:r>
            <w:r w:rsidRPr="0087043D">
              <w:rPr>
                <w:sz w:val="28"/>
                <w:szCs w:val="28"/>
                <w:lang w:val="ru-RU"/>
              </w:rPr>
              <w:t xml:space="preserve">е </w:t>
            </w:r>
            <w:r w:rsidRPr="0087043D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015" w:type="dxa"/>
          </w:tcPr>
          <w:p w:rsidR="00F21A92" w:rsidRPr="0087043D" w:rsidRDefault="00F21A92" w:rsidP="00A5474F">
            <w:pPr>
              <w:jc w:val="center"/>
              <w:rPr>
                <w:sz w:val="28"/>
                <w:szCs w:val="28"/>
                <w:lang w:val="ru-RU"/>
              </w:rPr>
            </w:pPr>
            <w:r w:rsidRPr="0087043D">
              <w:rPr>
                <w:sz w:val="28"/>
                <w:szCs w:val="28"/>
                <w:lang w:val="ru-RU"/>
              </w:rPr>
              <w:t xml:space="preserve">Адрес </w:t>
            </w:r>
            <w:r w:rsidR="00F63DAB" w:rsidRPr="0087043D">
              <w:rPr>
                <w:sz w:val="28"/>
                <w:szCs w:val="28"/>
                <w:lang w:val="ru-RU"/>
              </w:rPr>
              <w:t>местонахождения</w:t>
            </w:r>
            <w:r w:rsidRPr="0087043D">
              <w:rPr>
                <w:sz w:val="28"/>
                <w:szCs w:val="28"/>
                <w:lang w:val="ru-RU"/>
              </w:rPr>
              <w:t xml:space="preserve"> организации, ИНН организации</w:t>
            </w:r>
          </w:p>
        </w:tc>
      </w:tr>
      <w:tr w:rsidR="0056225A" w:rsidRPr="001A1E71" w:rsidTr="003F0ADD">
        <w:tc>
          <w:tcPr>
            <w:tcW w:w="4330" w:type="dxa"/>
          </w:tcPr>
          <w:p w:rsidR="00F21A92" w:rsidRPr="0056225A" w:rsidRDefault="00A34716" w:rsidP="00985C0B">
            <w:pPr>
              <w:pStyle w:val="a3"/>
              <w:ind w:left="2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 Муниципальное бюджетное учреждение </w:t>
            </w:r>
            <w:r w:rsidR="008B54BF">
              <w:rPr>
                <w:sz w:val="28"/>
                <w:szCs w:val="28"/>
                <w:lang w:val="ru-RU"/>
              </w:rPr>
              <w:t>физической культуры</w:t>
            </w:r>
            <w:r>
              <w:rPr>
                <w:sz w:val="28"/>
                <w:szCs w:val="28"/>
                <w:lang w:val="ru-RU"/>
              </w:rPr>
              <w:t xml:space="preserve"> и спорта «Центр игровых видов спорта» </w:t>
            </w:r>
            <w:r w:rsidR="002D71E6">
              <w:rPr>
                <w:sz w:val="28"/>
                <w:szCs w:val="28"/>
                <w:lang w:val="ru-RU"/>
              </w:rPr>
              <w:t>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«Вяземский район» Смоленской области</w:t>
            </w:r>
          </w:p>
        </w:tc>
        <w:tc>
          <w:tcPr>
            <w:tcW w:w="5015" w:type="dxa"/>
          </w:tcPr>
          <w:p w:rsidR="00F21A92" w:rsidRPr="0056225A" w:rsidRDefault="002D71E6" w:rsidP="0056225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215116, </w:t>
            </w:r>
            <w:r w:rsidR="00F21A92" w:rsidRPr="0056225A">
              <w:rPr>
                <w:sz w:val="28"/>
                <w:szCs w:val="28"/>
                <w:lang w:val="ru-RU"/>
              </w:rPr>
              <w:t xml:space="preserve">Смоленская область, г. Вязьма, ул. </w:t>
            </w:r>
            <w:r w:rsidR="0056225A" w:rsidRPr="0056225A">
              <w:rPr>
                <w:sz w:val="28"/>
                <w:szCs w:val="28"/>
                <w:lang w:val="ru-RU"/>
              </w:rPr>
              <w:t>Гоголя, д.</w:t>
            </w:r>
            <w:r w:rsidR="0056225A">
              <w:rPr>
                <w:sz w:val="28"/>
                <w:szCs w:val="28"/>
                <w:lang w:val="ru-RU"/>
              </w:rPr>
              <w:t xml:space="preserve"> </w:t>
            </w:r>
            <w:r w:rsidR="0056225A" w:rsidRPr="0056225A">
              <w:rPr>
                <w:sz w:val="28"/>
                <w:szCs w:val="28"/>
                <w:lang w:val="ru-RU"/>
              </w:rPr>
              <w:t>24</w:t>
            </w:r>
            <w:r w:rsidR="00F21A92" w:rsidRPr="0056225A">
              <w:rPr>
                <w:sz w:val="28"/>
                <w:szCs w:val="28"/>
                <w:lang w:val="ru-RU"/>
              </w:rPr>
              <w:t>, ИНН 6722</w:t>
            </w:r>
            <w:r w:rsidR="0056225A" w:rsidRPr="0056225A">
              <w:rPr>
                <w:sz w:val="28"/>
                <w:szCs w:val="28"/>
                <w:lang w:val="ru-RU"/>
              </w:rPr>
              <w:t>014691</w:t>
            </w:r>
          </w:p>
        </w:tc>
      </w:tr>
    </w:tbl>
    <w:p w:rsidR="00F21A92" w:rsidRPr="0087043D" w:rsidRDefault="00F21A92" w:rsidP="00F21A92">
      <w:pPr>
        <w:jc w:val="center"/>
        <w:rPr>
          <w:sz w:val="28"/>
          <w:szCs w:val="28"/>
          <w:lang w:val="ru-RU"/>
        </w:rPr>
      </w:pPr>
    </w:p>
    <w:p w:rsidR="00F21A92" w:rsidRPr="0087043D" w:rsidRDefault="00F21A92" w:rsidP="00F21A92">
      <w:pPr>
        <w:jc w:val="both"/>
        <w:rPr>
          <w:lang w:val="ru-RU"/>
        </w:rPr>
      </w:pPr>
    </w:p>
    <w:p w:rsidR="00F21A92" w:rsidRPr="0087043D" w:rsidRDefault="00F21A92" w:rsidP="00F21A92">
      <w:pPr>
        <w:jc w:val="both"/>
        <w:rPr>
          <w:lang w:val="ru-RU"/>
        </w:rPr>
      </w:pPr>
    </w:p>
    <w:p w:rsidR="00F21A92" w:rsidRPr="0087043D" w:rsidRDefault="00F21A92" w:rsidP="00F21A92">
      <w:pPr>
        <w:jc w:val="both"/>
        <w:rPr>
          <w:lang w:val="ru-RU"/>
        </w:rPr>
      </w:pPr>
    </w:p>
    <w:p w:rsidR="00F21A92" w:rsidRDefault="00F21A92" w:rsidP="00F21A92">
      <w:pPr>
        <w:jc w:val="both"/>
        <w:rPr>
          <w:lang w:val="ru-RU"/>
        </w:rPr>
      </w:pPr>
    </w:p>
    <w:p w:rsidR="00F21A92" w:rsidRPr="00B83678" w:rsidRDefault="00F21A92" w:rsidP="00F21A92">
      <w:pPr>
        <w:jc w:val="both"/>
        <w:rPr>
          <w:b/>
          <w:sz w:val="28"/>
          <w:szCs w:val="28"/>
          <w:lang w:val="ru-RU"/>
        </w:rPr>
        <w:sectPr w:rsidR="00F21A92" w:rsidRPr="00B83678" w:rsidSect="008704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  <w:lang w:val="ru-RU"/>
        </w:rPr>
        <w:t>Председатель</w:t>
      </w:r>
      <w:r w:rsidRPr="0087043D">
        <w:rPr>
          <w:sz w:val="28"/>
          <w:szCs w:val="28"/>
          <w:lang w:val="ru-RU"/>
        </w:rPr>
        <w:t xml:space="preserve"> комитета                                                    </w:t>
      </w:r>
      <w:r>
        <w:rPr>
          <w:sz w:val="28"/>
          <w:szCs w:val="28"/>
          <w:lang w:val="ru-RU"/>
        </w:rPr>
        <w:t xml:space="preserve">        </w:t>
      </w:r>
      <w:r w:rsidR="00D60723" w:rsidRPr="00985C0B">
        <w:rPr>
          <w:sz w:val="28"/>
          <w:szCs w:val="28"/>
          <w:lang w:val="ru-RU"/>
        </w:rPr>
        <w:t>Ж.И. Коломацка</w:t>
      </w:r>
      <w:r w:rsidR="006021EF" w:rsidRPr="00985C0B">
        <w:rPr>
          <w:sz w:val="28"/>
          <w:szCs w:val="28"/>
          <w:lang w:val="ru-RU"/>
        </w:rPr>
        <w:t>я</w:t>
      </w:r>
    </w:p>
    <w:p w:rsidR="00F21A92" w:rsidRPr="00D96A2F" w:rsidRDefault="00F21A92" w:rsidP="00F21A92">
      <w:pPr>
        <w:jc w:val="both"/>
        <w:rPr>
          <w:lang w:val="ru-RU"/>
        </w:rPr>
      </w:pPr>
    </w:p>
    <w:p w:rsidR="006405CA" w:rsidRDefault="006405CA" w:rsidP="006405CA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№ 2</w:t>
      </w:r>
    </w:p>
    <w:p w:rsidR="006405CA" w:rsidRDefault="006405CA" w:rsidP="006405CA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УТВЕРЖДЕН</w:t>
      </w:r>
    </w:p>
    <w:p w:rsidR="006405CA" w:rsidRDefault="006405CA" w:rsidP="006405CA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решением Вяземского</w:t>
      </w:r>
    </w:p>
    <w:p w:rsidR="006405CA" w:rsidRDefault="006405CA" w:rsidP="006405CA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районного Совета депутатов</w:t>
      </w:r>
    </w:p>
    <w:p w:rsidR="006405CA" w:rsidRDefault="006405CA" w:rsidP="006405CA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</w:t>
      </w:r>
      <w:r w:rsidR="00985C0B">
        <w:rPr>
          <w:sz w:val="28"/>
          <w:szCs w:val="28"/>
          <w:lang w:val="ru-RU"/>
        </w:rPr>
        <w:t xml:space="preserve">  11.12.2019 № 19</w:t>
      </w:r>
    </w:p>
    <w:p w:rsidR="006405CA" w:rsidRDefault="006405CA" w:rsidP="006405CA">
      <w:pPr>
        <w:jc w:val="right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</w:t>
      </w:r>
      <w:r>
        <w:rPr>
          <w:lang w:val="ru-RU"/>
        </w:rPr>
        <w:t xml:space="preserve"> </w:t>
      </w:r>
      <w:r>
        <w:rPr>
          <w:b/>
          <w:sz w:val="28"/>
          <w:szCs w:val="28"/>
          <w:lang w:val="ru-RU"/>
        </w:rPr>
        <w:t>В.М. Никулин</w:t>
      </w:r>
    </w:p>
    <w:p w:rsidR="006405CA" w:rsidRDefault="006405CA" w:rsidP="006405CA">
      <w:pPr>
        <w:jc w:val="right"/>
        <w:rPr>
          <w:sz w:val="28"/>
          <w:szCs w:val="28"/>
          <w:lang w:val="ru-RU"/>
        </w:rPr>
      </w:pPr>
    </w:p>
    <w:p w:rsidR="006405CA" w:rsidRDefault="006405CA" w:rsidP="006405CA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6405CA" w:rsidRDefault="006405CA" w:rsidP="006405CA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ИМУЩЕСТВА, ПРЕДЛАГАЕМОГО К ПЕРЕДАЧЕ ИЗ МУНИЦИПАЛЬНОЙ СОБСТВЕННОСТИ МУНИЦИПАЛЬНОГО ОБРАЗОВАНИЯ «ВЯЗЕМСКИЙ РАЙОН» СМОЛЕНСКОЙ ОБЛАСТИ В МУНИЦИПАЛЬНУЮ СОБСТВЕННОСТЬ ВЯЗЕМСКОГО ГОРОДСКОГО ПОСЕЛЕНИЯ ВЯЗЕМСКОГО РАЙОНА СМОЛЕНСКОЙ ОБЛАСТИ</w:t>
      </w:r>
    </w:p>
    <w:p w:rsidR="006405CA" w:rsidRDefault="006405CA" w:rsidP="006405CA">
      <w:pPr>
        <w:widowControl w:val="0"/>
        <w:rPr>
          <w:color w:val="FF0000"/>
          <w:lang w:val="ru-RU"/>
        </w:rPr>
      </w:pPr>
    </w:p>
    <w:tbl>
      <w:tblPr>
        <w:tblW w:w="147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846"/>
        <w:gridCol w:w="2386"/>
        <w:gridCol w:w="3119"/>
        <w:gridCol w:w="2268"/>
        <w:gridCol w:w="3118"/>
      </w:tblGrid>
      <w:tr w:rsidR="006405CA" w:rsidRPr="00985C0B" w:rsidTr="006405CA">
        <w:trPr>
          <w:trHeight w:val="981"/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ind w:left="142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Полное наименование организации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Адрес местонахождения организации, ИНН организации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</w:t>
            </w:r>
            <w:r>
              <w:rPr>
                <w:lang w:val="ru-RU" w:eastAsia="en-US"/>
              </w:rPr>
              <w:t>е</w:t>
            </w:r>
            <w:r>
              <w:rPr>
                <w:lang w:eastAsia="en-US"/>
              </w:rPr>
              <w:t xml:space="preserve"> имущества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местонахождения имущества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Индивидуализирующие характеристики имущества (инвентарный номер, площадь)</w:t>
            </w:r>
          </w:p>
        </w:tc>
      </w:tr>
      <w:tr w:rsidR="006405CA" w:rsidTr="006405CA">
        <w:trPr>
          <w:trHeight w:val="338"/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405CA" w:rsidTr="006405CA">
        <w:trPr>
          <w:trHeight w:val="338"/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5CA" w:rsidRDefault="006405CA">
            <w:pPr>
              <w:snapToGrid w:val="0"/>
              <w:spacing w:line="254" w:lineRule="auto"/>
              <w:rPr>
                <w:rFonts w:ascii="Times New Roman CYR" w:hAnsi="Times New Roman CYR" w:cs="Times New Roman CYR"/>
                <w:color w:val="FF0000"/>
                <w:lang w:val="ru-RU" w:eastAsia="en-US"/>
              </w:rPr>
            </w:pPr>
            <w:r>
              <w:rPr>
                <w:lang w:val="ru-RU" w:eastAsia="en-US"/>
              </w:rPr>
              <w:t>1. Муниципальное бюджетное учреждение физической культуры и спорта «Центр игровых видов спорта» муниципального образования «Вяземский район» Смоленской области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5CA" w:rsidRDefault="006405CA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215116, Смоленская область, г. Вязьма,             ул. Гоголя, д. 24,            ИНН 6722014691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5CA" w:rsidRDefault="006405CA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1. Спортивный зал «Луч»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5CA" w:rsidRDefault="006405CA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Смоленская область,         г. Вязьма, ул. Гоголя, д. 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5CA" w:rsidRDefault="006405CA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Инв. №2110000000001</w:t>
            </w:r>
          </w:p>
          <w:p w:rsidR="006405CA" w:rsidRDefault="006405CA">
            <w:pPr>
              <w:spacing w:line="254" w:lineRule="auto"/>
              <w:rPr>
                <w:lang w:val="ru-RU" w:eastAsia="en-US"/>
              </w:rPr>
            </w:pPr>
            <w:r>
              <w:rPr>
                <w:lang w:eastAsia="en-US"/>
              </w:rPr>
              <w:t>S</w:t>
            </w:r>
            <w:r>
              <w:rPr>
                <w:lang w:val="ru-RU" w:eastAsia="en-US"/>
              </w:rPr>
              <w:t>=884</w:t>
            </w:r>
            <w:proofErr w:type="gramStart"/>
            <w:r>
              <w:rPr>
                <w:lang w:val="ru-RU" w:eastAsia="en-US"/>
              </w:rPr>
              <w:t>,4</w:t>
            </w:r>
            <w:proofErr w:type="gramEnd"/>
            <w:r>
              <w:rPr>
                <w:lang w:val="ru-RU" w:eastAsia="en-US"/>
              </w:rPr>
              <w:t xml:space="preserve"> кв. м.</w:t>
            </w:r>
          </w:p>
        </w:tc>
      </w:tr>
      <w:tr w:rsidR="006405CA" w:rsidTr="006405CA">
        <w:trPr>
          <w:trHeight w:val="338"/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-#-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5CA" w:rsidRDefault="006405CA">
            <w:pPr>
              <w:spacing w:line="254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-#-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5CA" w:rsidRDefault="006405CA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2. Помещение подросткового  спортивного клуба «Спартак»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5CA" w:rsidRDefault="006405CA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Смоленская область,        </w:t>
            </w:r>
            <w:proofErr w:type="gramStart"/>
            <w:r>
              <w:rPr>
                <w:lang w:val="ru-RU" w:eastAsia="en-US"/>
              </w:rPr>
              <w:t>г</w:t>
            </w:r>
            <w:proofErr w:type="gramEnd"/>
            <w:r>
              <w:rPr>
                <w:lang w:val="ru-RU" w:eastAsia="en-US"/>
              </w:rPr>
              <w:t xml:space="preserve">.  Вязьма, ул. Ленина,  д. 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5CA" w:rsidRDefault="006405CA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Инв. № 2110000000003</w:t>
            </w:r>
          </w:p>
          <w:p w:rsidR="006405CA" w:rsidRDefault="006405CA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653,3 кв.м.</w:t>
            </w:r>
          </w:p>
        </w:tc>
      </w:tr>
      <w:tr w:rsidR="006405CA" w:rsidTr="006405CA">
        <w:trPr>
          <w:trHeight w:val="338"/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-#-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5CA" w:rsidRDefault="006405CA">
            <w:pPr>
              <w:spacing w:line="254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-#-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5CA" w:rsidRDefault="006405CA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3. Нежилые помещений блок-вставки (нежилые помещения на 2 и 3 этажах)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5CA" w:rsidRDefault="006405CA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Смоленская область,</w:t>
            </w:r>
          </w:p>
          <w:p w:rsidR="006405CA" w:rsidRDefault="006405CA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г. Вязьма,                  ул. Строителей,  д. 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5CA" w:rsidRDefault="006405CA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Инв. № 2110000000004</w:t>
            </w:r>
          </w:p>
          <w:p w:rsidR="006405CA" w:rsidRDefault="006405CA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S=463,1 кв.м.</w:t>
            </w:r>
          </w:p>
        </w:tc>
      </w:tr>
      <w:tr w:rsidR="006405CA" w:rsidTr="006405CA">
        <w:trPr>
          <w:trHeight w:val="338"/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-#-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5CA" w:rsidRDefault="006405CA">
            <w:pPr>
              <w:spacing w:line="254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-#-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5CA" w:rsidRDefault="006405CA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4. Часть помещений, </w:t>
            </w:r>
            <w:r>
              <w:rPr>
                <w:lang w:val="ru-RU" w:eastAsia="en-US"/>
              </w:rPr>
              <w:lastRenderedPageBreak/>
              <w:t xml:space="preserve">расположенных на 1 этаже здания Культурно-спортивного комплекса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5CA" w:rsidRDefault="006405CA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 xml:space="preserve">Смоленская область, </w:t>
            </w:r>
          </w:p>
          <w:p w:rsidR="006405CA" w:rsidRDefault="006405CA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г. Вязьма,                  ул. Юбилейная,  д. 9а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5CA" w:rsidRDefault="006405CA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 xml:space="preserve">Инв. № 2110000000005 </w:t>
            </w:r>
          </w:p>
          <w:p w:rsidR="006405CA" w:rsidRDefault="006405CA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S=1186,5 кв.м.</w:t>
            </w:r>
          </w:p>
        </w:tc>
      </w:tr>
      <w:tr w:rsidR="006405CA" w:rsidTr="006405CA">
        <w:trPr>
          <w:trHeight w:val="338"/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-#-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5CA" w:rsidRDefault="006405CA">
            <w:pPr>
              <w:spacing w:line="254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-#-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5CA" w:rsidRDefault="006405CA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5. Часть нежилых помещений на третьем этаже здания блок-вставки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5CA" w:rsidRDefault="006405CA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Смоленская область, </w:t>
            </w:r>
          </w:p>
          <w:p w:rsidR="006405CA" w:rsidRDefault="006405CA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г. Вязьма,                  ул. Строителей,  д. 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5CA" w:rsidRDefault="006405CA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Инв. № 2110000000008</w:t>
            </w:r>
          </w:p>
          <w:p w:rsidR="006405CA" w:rsidRDefault="006405CA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S=131,2 кв.м.</w:t>
            </w:r>
          </w:p>
        </w:tc>
      </w:tr>
      <w:tr w:rsidR="006405CA" w:rsidTr="006405CA">
        <w:trPr>
          <w:trHeight w:val="338"/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-#-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5CA" w:rsidRDefault="006405CA">
            <w:pPr>
              <w:spacing w:line="254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-#-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5CA" w:rsidRDefault="006405CA">
            <w:pPr>
              <w:pStyle w:val="a6"/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6. Физкультурно-спортивный клуб «Вязьма»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5CA" w:rsidRDefault="006405CA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Смоленская область, </w:t>
            </w:r>
          </w:p>
          <w:p w:rsidR="006405CA" w:rsidRDefault="006405CA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г. Вязьма,                  ул. Плотникова,  д.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5CA" w:rsidRDefault="006405CA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Инв. № 01010018</w:t>
            </w:r>
          </w:p>
          <w:p w:rsidR="006405CA" w:rsidRDefault="006405CA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S=1341,2 кв. м.</w:t>
            </w:r>
          </w:p>
        </w:tc>
      </w:tr>
      <w:tr w:rsidR="006405CA" w:rsidTr="006405CA">
        <w:trPr>
          <w:trHeight w:val="338"/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-#-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5CA" w:rsidRDefault="006405CA">
            <w:pPr>
              <w:spacing w:line="254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-#-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5CA" w:rsidRDefault="006405CA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7. Нежилые помещения на первом этаже здания блок-вставки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5CA" w:rsidRDefault="006405CA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Смоленская область,  </w:t>
            </w:r>
            <w:proofErr w:type="gramStart"/>
            <w:r>
              <w:rPr>
                <w:lang w:val="ru-RU" w:eastAsia="en-US"/>
              </w:rPr>
              <w:t>г</w:t>
            </w:r>
            <w:proofErr w:type="gramEnd"/>
            <w:r>
              <w:rPr>
                <w:lang w:val="ru-RU" w:eastAsia="en-US"/>
              </w:rPr>
              <w:t>. Вязьма,</w:t>
            </w:r>
          </w:p>
          <w:p w:rsidR="006405CA" w:rsidRDefault="006405CA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ул. Строителей, д.18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5CA" w:rsidRDefault="006405CA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Инв. № 211000000009</w:t>
            </w:r>
          </w:p>
          <w:p w:rsidR="006405CA" w:rsidRDefault="006405CA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S=101,8 кв.м.</w:t>
            </w:r>
          </w:p>
        </w:tc>
      </w:tr>
    </w:tbl>
    <w:p w:rsidR="006405CA" w:rsidRDefault="006405CA" w:rsidP="006405CA">
      <w:pPr>
        <w:rPr>
          <w:lang w:val="ru-RU"/>
        </w:rPr>
      </w:pPr>
    </w:p>
    <w:p w:rsidR="006405CA" w:rsidRDefault="006405CA" w:rsidP="006405CA">
      <w:pPr>
        <w:rPr>
          <w:lang w:val="ru-RU"/>
        </w:rPr>
      </w:pPr>
    </w:p>
    <w:p w:rsidR="006405CA" w:rsidRDefault="006405CA" w:rsidP="006405CA">
      <w:pPr>
        <w:rPr>
          <w:lang w:val="ru-RU"/>
        </w:rPr>
      </w:pPr>
    </w:p>
    <w:p w:rsidR="006405CA" w:rsidRDefault="006405CA" w:rsidP="006405CA">
      <w:pPr>
        <w:jc w:val="center"/>
        <w:rPr>
          <w:lang w:val="ru-RU"/>
        </w:rPr>
      </w:pPr>
      <w:r>
        <w:rPr>
          <w:lang w:val="ru-RU"/>
        </w:rPr>
        <w:t>П</w:t>
      </w:r>
      <w:r>
        <w:rPr>
          <w:sz w:val="28"/>
          <w:szCs w:val="28"/>
          <w:lang w:val="ru-RU"/>
        </w:rPr>
        <w:t xml:space="preserve">редседатель комитета                           </w:t>
      </w:r>
      <w:r w:rsidR="00985C0B">
        <w:rPr>
          <w:sz w:val="28"/>
          <w:szCs w:val="28"/>
          <w:lang w:val="ru-RU"/>
        </w:rPr>
        <w:t xml:space="preserve">                                                          </w:t>
      </w:r>
      <w:r>
        <w:rPr>
          <w:sz w:val="28"/>
          <w:szCs w:val="28"/>
          <w:lang w:val="ru-RU"/>
        </w:rPr>
        <w:t xml:space="preserve">                                             </w:t>
      </w:r>
      <w:r w:rsidRPr="00985C0B">
        <w:rPr>
          <w:sz w:val="28"/>
          <w:szCs w:val="28"/>
          <w:lang w:val="ru-RU"/>
        </w:rPr>
        <w:t>Ж.И. Коломацкая</w:t>
      </w:r>
    </w:p>
    <w:p w:rsidR="006405CA" w:rsidRPr="00985C0B" w:rsidRDefault="006405CA" w:rsidP="006405CA">
      <w:pPr>
        <w:rPr>
          <w:lang w:val="ru-RU"/>
        </w:rPr>
      </w:pPr>
    </w:p>
    <w:p w:rsidR="00B9404B" w:rsidRPr="00950DA4" w:rsidRDefault="00985C0B" w:rsidP="006405CA">
      <w:pPr>
        <w:jc w:val="right"/>
        <w:rPr>
          <w:lang w:val="ru-RU"/>
        </w:rPr>
      </w:pPr>
      <w:bookmarkStart w:id="0" w:name="_GoBack"/>
      <w:bookmarkEnd w:id="0"/>
    </w:p>
    <w:sectPr w:rsidR="00B9404B" w:rsidRPr="00950DA4" w:rsidSect="001B08E9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F5B61"/>
    <w:multiLevelType w:val="hybridMultilevel"/>
    <w:tmpl w:val="0F0246C6"/>
    <w:lvl w:ilvl="0" w:tplc="9DF44316">
      <w:start w:val="4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>
    <w:nsid w:val="4C35575A"/>
    <w:multiLevelType w:val="multilevel"/>
    <w:tmpl w:val="54EC4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C4DBC"/>
    <w:multiLevelType w:val="hybridMultilevel"/>
    <w:tmpl w:val="54EC4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23C"/>
    <w:rsid w:val="00020B9D"/>
    <w:rsid w:val="000C4B4C"/>
    <w:rsid w:val="001116F2"/>
    <w:rsid w:val="001A1E71"/>
    <w:rsid w:val="001B08E9"/>
    <w:rsid w:val="002D71E6"/>
    <w:rsid w:val="003322F3"/>
    <w:rsid w:val="003F0ADD"/>
    <w:rsid w:val="004A5096"/>
    <w:rsid w:val="00512DFB"/>
    <w:rsid w:val="0056225A"/>
    <w:rsid w:val="00583EFD"/>
    <w:rsid w:val="005C7FCD"/>
    <w:rsid w:val="006021EF"/>
    <w:rsid w:val="006405CA"/>
    <w:rsid w:val="006D223C"/>
    <w:rsid w:val="00833686"/>
    <w:rsid w:val="00846517"/>
    <w:rsid w:val="008A3355"/>
    <w:rsid w:val="008B54BF"/>
    <w:rsid w:val="008F6A42"/>
    <w:rsid w:val="00950DA4"/>
    <w:rsid w:val="00985C0B"/>
    <w:rsid w:val="00A34716"/>
    <w:rsid w:val="00B83678"/>
    <w:rsid w:val="00BF4F15"/>
    <w:rsid w:val="00BF6E7E"/>
    <w:rsid w:val="00CA217C"/>
    <w:rsid w:val="00CA4EF2"/>
    <w:rsid w:val="00CF2C83"/>
    <w:rsid w:val="00D60723"/>
    <w:rsid w:val="00D933CB"/>
    <w:rsid w:val="00DA5A86"/>
    <w:rsid w:val="00E521DB"/>
    <w:rsid w:val="00E53551"/>
    <w:rsid w:val="00E84F16"/>
    <w:rsid w:val="00F21A92"/>
    <w:rsid w:val="00F63DAB"/>
    <w:rsid w:val="00FF4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E535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535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2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1E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1E71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6">
    <w:name w:val="No Spacing"/>
    <w:uiPriority w:val="1"/>
    <w:qFormat/>
    <w:rsid w:val="00E53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E535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E535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2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AF159-55B8-431D-A38D-36FD88834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Белова</dc:creator>
  <cp:keywords/>
  <dc:description/>
  <cp:lastModifiedBy>User</cp:lastModifiedBy>
  <cp:revision>32</cp:revision>
  <cp:lastPrinted>2019-12-11T13:09:00Z</cp:lastPrinted>
  <dcterms:created xsi:type="dcterms:W3CDTF">2019-11-20T11:41:00Z</dcterms:created>
  <dcterms:modified xsi:type="dcterms:W3CDTF">2019-12-11T13:10:00Z</dcterms:modified>
</cp:coreProperties>
</file>